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AB" w:rsidRDefault="00C10EAB">
      <w:pPr>
        <w:rPr>
          <w:rFonts w:ascii="Arial" w:hAnsi="Arial" w:cs="Arial"/>
          <w:sz w:val="36"/>
        </w:rPr>
      </w:pPr>
      <w:r w:rsidRPr="00C10EAB">
        <w:rPr>
          <w:rFonts w:ascii="Arial" w:hAnsi="Arial" w:cs="Arial"/>
          <w:noProof/>
          <w:sz w:val="36"/>
        </w:rPr>
        <mc:AlternateContent>
          <mc:Choice Requires="wps">
            <w:drawing>
              <wp:anchor distT="0" distB="0" distL="114300" distR="114300" simplePos="0" relativeHeight="251659264" behindDoc="0" locked="0" layoutInCell="1" allowOverlap="1" wp14:anchorId="43335341" wp14:editId="230DC8DF">
                <wp:simplePos x="0" y="0"/>
                <wp:positionH relativeFrom="column">
                  <wp:posOffset>3911600</wp:posOffset>
                </wp:positionH>
                <wp:positionV relativeFrom="paragraph">
                  <wp:posOffset>12700</wp:posOffset>
                </wp:positionV>
                <wp:extent cx="2167255" cy="1083733"/>
                <wp:effectExtent l="0" t="0" r="444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083733"/>
                        </a:xfrm>
                        <a:prstGeom prst="rect">
                          <a:avLst/>
                        </a:prstGeom>
                        <a:solidFill>
                          <a:srgbClr val="FFFFFF"/>
                        </a:solidFill>
                        <a:ln w="9525">
                          <a:noFill/>
                          <a:miter lim="800000"/>
                          <a:headEnd/>
                          <a:tailEnd/>
                        </a:ln>
                      </wps:spPr>
                      <wps:txbx>
                        <w:txbxContent>
                          <w:p w:rsidR="00C10EAB" w:rsidRPr="009721BC" w:rsidRDefault="00C10EAB" w:rsidP="00615D5C">
                            <w:pPr>
                              <w:pStyle w:val="NormalWeb"/>
                              <w:spacing w:before="0" w:beforeAutospacing="0" w:after="0" w:afterAutospacing="0"/>
                              <w:jc w:val="right"/>
                              <w:rPr>
                                <w:rFonts w:ascii="Arial" w:hAnsi="Arial" w:cs="Arial"/>
                                <w:color w:val="000000"/>
                                <w:sz w:val="22"/>
                                <w:u w:val="single"/>
                              </w:rPr>
                            </w:pPr>
                            <w:r w:rsidRPr="009721BC">
                              <w:rPr>
                                <w:rFonts w:ascii="Arial" w:hAnsi="Arial" w:cs="Arial"/>
                                <w:color w:val="000000"/>
                                <w:sz w:val="22"/>
                                <w:u w:val="single"/>
                              </w:rPr>
                              <w:t>GUEST EDITORS</w:t>
                            </w:r>
                          </w:p>
                          <w:p w:rsidR="00615D5C" w:rsidRPr="009721BC" w:rsidRDefault="00C10EAB" w:rsidP="00615D5C">
                            <w:pPr>
                              <w:pStyle w:val="NormalWeb"/>
                              <w:spacing w:before="0" w:beforeAutospacing="0" w:after="0" w:afterAutospacing="0"/>
                              <w:jc w:val="right"/>
                              <w:rPr>
                                <w:rFonts w:ascii="Arial" w:hAnsi="Arial" w:cs="Arial"/>
                                <w:color w:val="000000"/>
                                <w:sz w:val="8"/>
                              </w:rPr>
                            </w:pPr>
                            <w:r w:rsidRPr="009721BC">
                              <w:rPr>
                                <w:rFonts w:ascii="Arial" w:hAnsi="Arial" w:cs="Arial"/>
                                <w:color w:val="000000"/>
                                <w:sz w:val="8"/>
                              </w:rPr>
                              <w:t xml:space="preserve">     </w:t>
                            </w:r>
                          </w:p>
                          <w:p w:rsidR="009721BC" w:rsidRDefault="00615D5C" w:rsidP="009721BC">
                            <w:pPr>
                              <w:pStyle w:val="NormalWeb"/>
                              <w:spacing w:before="0" w:beforeAutospacing="0" w:after="0" w:afterAutospacing="0"/>
                              <w:jc w:val="right"/>
                              <w:rPr>
                                <w:rFonts w:ascii="Arial" w:hAnsi="Arial" w:cs="Arial"/>
                                <w:color w:val="000000"/>
                                <w:sz w:val="20"/>
                              </w:rPr>
                            </w:pPr>
                            <w:r w:rsidRPr="009721BC">
                              <w:rPr>
                                <w:rFonts w:ascii="Arial" w:hAnsi="Arial" w:cs="Arial"/>
                                <w:color w:val="000000"/>
                                <w:sz w:val="20"/>
                              </w:rPr>
                              <w:t xml:space="preserve">Justin </w:t>
                            </w:r>
                            <w:proofErr w:type="spellStart"/>
                            <w:r w:rsidRPr="009721BC">
                              <w:rPr>
                                <w:rFonts w:ascii="Arial" w:hAnsi="Arial" w:cs="Arial"/>
                                <w:color w:val="000000"/>
                                <w:sz w:val="20"/>
                              </w:rPr>
                              <w:t>Hougham</w:t>
                            </w:r>
                            <w:proofErr w:type="spellEnd"/>
                            <w:r w:rsidR="002A3EAF">
                              <w:rPr>
                                <w:rFonts w:ascii="Arial" w:hAnsi="Arial" w:cs="Arial"/>
                                <w:color w:val="000000"/>
                                <w:sz w:val="20"/>
                              </w:rPr>
                              <w:t>, Ph.D.</w:t>
                            </w:r>
                          </w:p>
                          <w:p w:rsidR="00C10EAB" w:rsidRPr="009721BC" w:rsidRDefault="00C10EAB" w:rsidP="009721BC">
                            <w:pPr>
                              <w:pStyle w:val="NormalWeb"/>
                              <w:spacing w:before="0" w:beforeAutospacing="0" w:after="0" w:afterAutospacing="0"/>
                              <w:jc w:val="right"/>
                              <w:rPr>
                                <w:rFonts w:ascii="Arial" w:hAnsi="Arial" w:cs="Arial"/>
                                <w:color w:val="000000"/>
                                <w:sz w:val="20"/>
                              </w:rPr>
                            </w:pPr>
                            <w:hyperlink r:id="rId9" w:history="1">
                              <w:r w:rsidRPr="009721BC">
                                <w:rPr>
                                  <w:rStyle w:val="Hyperlink"/>
                                  <w:rFonts w:ascii="Arial" w:hAnsi="Arial" w:cs="Arial"/>
                                  <w:sz w:val="20"/>
                                </w:rPr>
                                <w:t>justin@nararenewables.org</w:t>
                              </w:r>
                            </w:hyperlink>
                            <w:r w:rsidRPr="009721BC">
                              <w:rPr>
                                <w:rFonts w:ascii="Arial" w:hAnsi="Arial" w:cs="Arial"/>
                                <w:color w:val="000000"/>
                                <w:sz w:val="20"/>
                              </w:rPr>
                              <w:t xml:space="preserve"> </w:t>
                            </w:r>
                          </w:p>
                          <w:p w:rsidR="00615D5C" w:rsidRPr="009721BC" w:rsidRDefault="00C10EAB" w:rsidP="00615D5C">
                            <w:pPr>
                              <w:pStyle w:val="NormalWeb"/>
                              <w:spacing w:before="0" w:beforeAutospacing="0" w:after="0" w:afterAutospacing="0"/>
                              <w:jc w:val="right"/>
                              <w:rPr>
                                <w:rFonts w:ascii="Arial" w:hAnsi="Arial" w:cs="Arial"/>
                                <w:color w:val="000000"/>
                                <w:sz w:val="10"/>
                              </w:rPr>
                            </w:pPr>
                            <w:r w:rsidRPr="009721BC">
                              <w:rPr>
                                <w:rFonts w:ascii="Arial" w:hAnsi="Arial" w:cs="Arial"/>
                                <w:color w:val="000000"/>
                                <w:sz w:val="10"/>
                              </w:rPr>
                              <w:t xml:space="preserve">   </w:t>
                            </w:r>
                          </w:p>
                          <w:p w:rsidR="00C10EAB" w:rsidRPr="009721BC" w:rsidRDefault="00C10EAB" w:rsidP="00615D5C">
                            <w:pPr>
                              <w:pStyle w:val="NormalWeb"/>
                              <w:spacing w:before="0" w:beforeAutospacing="0" w:after="0" w:afterAutospacing="0"/>
                              <w:jc w:val="right"/>
                              <w:rPr>
                                <w:rFonts w:ascii="Arial" w:hAnsi="Arial" w:cs="Arial"/>
                                <w:color w:val="000000"/>
                                <w:sz w:val="20"/>
                              </w:rPr>
                            </w:pPr>
                            <w:r w:rsidRPr="009721BC">
                              <w:rPr>
                                <w:rFonts w:ascii="Arial" w:hAnsi="Arial" w:cs="Arial"/>
                                <w:color w:val="000000"/>
                                <w:sz w:val="10"/>
                              </w:rPr>
                              <w:t xml:space="preserve"> </w:t>
                            </w:r>
                            <w:r w:rsidR="00615D5C" w:rsidRPr="009721BC">
                              <w:rPr>
                                <w:rFonts w:ascii="Arial" w:hAnsi="Arial" w:cs="Arial"/>
                                <w:color w:val="000000"/>
                                <w:sz w:val="20"/>
                              </w:rPr>
                              <w:t xml:space="preserve">Jan </w:t>
                            </w:r>
                            <w:proofErr w:type="spellStart"/>
                            <w:r w:rsidR="00615D5C" w:rsidRPr="009721BC">
                              <w:rPr>
                                <w:rFonts w:ascii="Arial" w:hAnsi="Arial" w:cs="Arial"/>
                                <w:color w:val="000000"/>
                                <w:sz w:val="20"/>
                              </w:rPr>
                              <w:t>DeWaters</w:t>
                            </w:r>
                            <w:proofErr w:type="spellEnd"/>
                            <w:r w:rsidR="002A3EAF">
                              <w:rPr>
                                <w:rFonts w:ascii="Arial" w:hAnsi="Arial" w:cs="Arial"/>
                                <w:color w:val="000000"/>
                                <w:sz w:val="20"/>
                              </w:rPr>
                              <w:t>, Ph.D.</w:t>
                            </w:r>
                          </w:p>
                          <w:p w:rsidR="00C10EAB" w:rsidRPr="009721BC" w:rsidRDefault="00615D5C" w:rsidP="00615D5C">
                            <w:pPr>
                              <w:pStyle w:val="NormalWeb"/>
                              <w:spacing w:before="0" w:beforeAutospacing="0" w:after="0" w:afterAutospacing="0"/>
                              <w:jc w:val="right"/>
                              <w:rPr>
                                <w:rFonts w:ascii="Arial" w:hAnsi="Arial" w:cs="Arial"/>
                                <w:color w:val="000000"/>
                                <w:sz w:val="22"/>
                              </w:rPr>
                            </w:pPr>
                            <w:r w:rsidRPr="009721BC">
                              <w:rPr>
                                <w:rFonts w:ascii="Arial" w:hAnsi="Arial" w:cs="Arial"/>
                                <w:color w:val="000000"/>
                                <w:sz w:val="20"/>
                              </w:rPr>
                              <w:t xml:space="preserve">   </w:t>
                            </w:r>
                            <w:r w:rsidR="00C10EAB" w:rsidRPr="009721BC">
                              <w:rPr>
                                <w:rFonts w:ascii="Arial" w:hAnsi="Arial" w:cs="Arial"/>
                                <w:color w:val="000000"/>
                                <w:sz w:val="20"/>
                              </w:rPr>
                              <w:t xml:space="preserve"> </w:t>
                            </w:r>
                            <w:hyperlink r:id="rId10" w:history="1">
                              <w:r w:rsidR="00C10EAB" w:rsidRPr="009721BC">
                                <w:rPr>
                                  <w:rStyle w:val="Hyperlink"/>
                                  <w:rFonts w:ascii="Arial" w:hAnsi="Arial" w:cs="Arial"/>
                                  <w:sz w:val="20"/>
                                </w:rPr>
                                <w:t>dewaters@clarkson.edu</w:t>
                              </w:r>
                            </w:hyperlink>
                            <w:r w:rsidR="00C10EAB" w:rsidRPr="009721BC">
                              <w:rPr>
                                <w:rFonts w:ascii="Arial" w:hAnsi="Arial" w:cs="Arial"/>
                                <w:color w:val="000000"/>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pt;margin-top:1pt;width:170.65pt;height:8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aYIwIAAB4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xfRqWSwWlHD0TfPVbDmbpTdY+ZJunQ8fBWgSDxV12PwE&#10;z473PkQ6rHwJia95ULLZSaWS4fb1VjlyZDgou7RO6L+FKUP6il4vikVCNhDz0wxpGXCQldQVXeVx&#10;xXRWRjk+mCadA5NqPCMTZU76RElGccJQDxgYRauheUKlHIwDix8MDx24X5T0OKwV9T8PzAlK1CeD&#10;al9P5/M43cmYL5YFGu7SU196mOEIVdFAyXjchvQjIl8Dt9iVVia9XpmcuOIQJhlPHyZO+aWdol6/&#10;9eYZAAD//wMAUEsDBBQABgAIAAAAIQDoLYfe3gAAAAkBAAAPAAAAZHJzL2Rvd25yZXYueG1sTI/B&#10;TsMwEETvSPyDtUhcEHUaaNymcSpAAnFt6Qds4m0SEdtR7Dbp37Oc4LQazWj2TbGbbS8uNIbOOw3L&#10;RQKCXO1N5xoNx6/3xzWIENEZ7L0jDVcKsCtvbwrMjZ/cni6H2AgucSFHDW2MQy5lqFuyGBZ+IMfe&#10;yY8WI8uxkWbEicttL9MkyaTFzvGHFgd6a6n+PpythtPn9LDaTNVHPKr9c/aKnar8Vev7u/llCyLS&#10;HP/C8IvP6FAyU+XPzgTRa8iWGW+JGlI+7G9W6glExUGVKpBlIf8vKH8AAAD//wMAUEsBAi0AFAAG&#10;AAgAAAAhALaDOJL+AAAA4QEAABMAAAAAAAAAAAAAAAAAAAAAAFtDb250ZW50X1R5cGVzXS54bWxQ&#10;SwECLQAUAAYACAAAACEAOP0h/9YAAACUAQAACwAAAAAAAAAAAAAAAAAvAQAAX3JlbHMvLnJlbHNQ&#10;SwECLQAUAAYACAAAACEAxq/GmCMCAAAeBAAADgAAAAAAAAAAAAAAAAAuAgAAZHJzL2Uyb0RvYy54&#10;bWxQSwECLQAUAAYACAAAACEA6C2H3t4AAAAJAQAADwAAAAAAAAAAAAAAAAB9BAAAZHJzL2Rvd25y&#10;ZXYueG1sUEsFBgAAAAAEAAQA8wAAAIgFAAAAAA==&#10;" stroked="f">
                <v:textbox>
                  <w:txbxContent>
                    <w:p w:rsidR="00C10EAB" w:rsidRPr="009721BC" w:rsidRDefault="00C10EAB" w:rsidP="00615D5C">
                      <w:pPr>
                        <w:pStyle w:val="NormalWeb"/>
                        <w:spacing w:before="0" w:beforeAutospacing="0" w:after="0" w:afterAutospacing="0"/>
                        <w:jc w:val="right"/>
                        <w:rPr>
                          <w:rFonts w:ascii="Arial" w:hAnsi="Arial" w:cs="Arial"/>
                          <w:color w:val="000000"/>
                          <w:sz w:val="22"/>
                          <w:u w:val="single"/>
                        </w:rPr>
                      </w:pPr>
                      <w:r w:rsidRPr="009721BC">
                        <w:rPr>
                          <w:rFonts w:ascii="Arial" w:hAnsi="Arial" w:cs="Arial"/>
                          <w:color w:val="000000"/>
                          <w:sz w:val="22"/>
                          <w:u w:val="single"/>
                        </w:rPr>
                        <w:t>GUEST EDITORS</w:t>
                      </w:r>
                    </w:p>
                    <w:p w:rsidR="00615D5C" w:rsidRPr="009721BC" w:rsidRDefault="00C10EAB" w:rsidP="00615D5C">
                      <w:pPr>
                        <w:pStyle w:val="NormalWeb"/>
                        <w:spacing w:before="0" w:beforeAutospacing="0" w:after="0" w:afterAutospacing="0"/>
                        <w:jc w:val="right"/>
                        <w:rPr>
                          <w:rFonts w:ascii="Arial" w:hAnsi="Arial" w:cs="Arial"/>
                          <w:color w:val="000000"/>
                          <w:sz w:val="8"/>
                        </w:rPr>
                      </w:pPr>
                      <w:r w:rsidRPr="009721BC">
                        <w:rPr>
                          <w:rFonts w:ascii="Arial" w:hAnsi="Arial" w:cs="Arial"/>
                          <w:color w:val="000000"/>
                          <w:sz w:val="8"/>
                        </w:rPr>
                        <w:t xml:space="preserve">     </w:t>
                      </w:r>
                    </w:p>
                    <w:p w:rsidR="009721BC" w:rsidRDefault="00615D5C" w:rsidP="009721BC">
                      <w:pPr>
                        <w:pStyle w:val="NormalWeb"/>
                        <w:spacing w:before="0" w:beforeAutospacing="0" w:after="0" w:afterAutospacing="0"/>
                        <w:jc w:val="right"/>
                        <w:rPr>
                          <w:rFonts w:ascii="Arial" w:hAnsi="Arial" w:cs="Arial"/>
                          <w:color w:val="000000"/>
                          <w:sz w:val="20"/>
                        </w:rPr>
                      </w:pPr>
                      <w:r w:rsidRPr="009721BC">
                        <w:rPr>
                          <w:rFonts w:ascii="Arial" w:hAnsi="Arial" w:cs="Arial"/>
                          <w:color w:val="000000"/>
                          <w:sz w:val="20"/>
                        </w:rPr>
                        <w:t xml:space="preserve">Justin </w:t>
                      </w:r>
                      <w:proofErr w:type="spellStart"/>
                      <w:r w:rsidRPr="009721BC">
                        <w:rPr>
                          <w:rFonts w:ascii="Arial" w:hAnsi="Arial" w:cs="Arial"/>
                          <w:color w:val="000000"/>
                          <w:sz w:val="20"/>
                        </w:rPr>
                        <w:t>Hougham</w:t>
                      </w:r>
                      <w:proofErr w:type="spellEnd"/>
                      <w:r w:rsidR="002A3EAF">
                        <w:rPr>
                          <w:rFonts w:ascii="Arial" w:hAnsi="Arial" w:cs="Arial"/>
                          <w:color w:val="000000"/>
                          <w:sz w:val="20"/>
                        </w:rPr>
                        <w:t>, Ph.D.</w:t>
                      </w:r>
                    </w:p>
                    <w:p w:rsidR="00C10EAB" w:rsidRPr="009721BC" w:rsidRDefault="00C10EAB" w:rsidP="009721BC">
                      <w:pPr>
                        <w:pStyle w:val="NormalWeb"/>
                        <w:spacing w:before="0" w:beforeAutospacing="0" w:after="0" w:afterAutospacing="0"/>
                        <w:jc w:val="right"/>
                        <w:rPr>
                          <w:rFonts w:ascii="Arial" w:hAnsi="Arial" w:cs="Arial"/>
                          <w:color w:val="000000"/>
                          <w:sz w:val="20"/>
                        </w:rPr>
                      </w:pPr>
                      <w:hyperlink r:id="rId11" w:history="1">
                        <w:r w:rsidRPr="009721BC">
                          <w:rPr>
                            <w:rStyle w:val="Hyperlink"/>
                            <w:rFonts w:ascii="Arial" w:hAnsi="Arial" w:cs="Arial"/>
                            <w:sz w:val="20"/>
                          </w:rPr>
                          <w:t>justin@nararenewables.org</w:t>
                        </w:r>
                      </w:hyperlink>
                      <w:r w:rsidRPr="009721BC">
                        <w:rPr>
                          <w:rFonts w:ascii="Arial" w:hAnsi="Arial" w:cs="Arial"/>
                          <w:color w:val="000000"/>
                          <w:sz w:val="20"/>
                        </w:rPr>
                        <w:t xml:space="preserve"> </w:t>
                      </w:r>
                    </w:p>
                    <w:p w:rsidR="00615D5C" w:rsidRPr="009721BC" w:rsidRDefault="00C10EAB" w:rsidP="00615D5C">
                      <w:pPr>
                        <w:pStyle w:val="NormalWeb"/>
                        <w:spacing w:before="0" w:beforeAutospacing="0" w:after="0" w:afterAutospacing="0"/>
                        <w:jc w:val="right"/>
                        <w:rPr>
                          <w:rFonts w:ascii="Arial" w:hAnsi="Arial" w:cs="Arial"/>
                          <w:color w:val="000000"/>
                          <w:sz w:val="10"/>
                        </w:rPr>
                      </w:pPr>
                      <w:r w:rsidRPr="009721BC">
                        <w:rPr>
                          <w:rFonts w:ascii="Arial" w:hAnsi="Arial" w:cs="Arial"/>
                          <w:color w:val="000000"/>
                          <w:sz w:val="10"/>
                        </w:rPr>
                        <w:t xml:space="preserve">   </w:t>
                      </w:r>
                    </w:p>
                    <w:p w:rsidR="00C10EAB" w:rsidRPr="009721BC" w:rsidRDefault="00C10EAB" w:rsidP="00615D5C">
                      <w:pPr>
                        <w:pStyle w:val="NormalWeb"/>
                        <w:spacing w:before="0" w:beforeAutospacing="0" w:after="0" w:afterAutospacing="0"/>
                        <w:jc w:val="right"/>
                        <w:rPr>
                          <w:rFonts w:ascii="Arial" w:hAnsi="Arial" w:cs="Arial"/>
                          <w:color w:val="000000"/>
                          <w:sz w:val="20"/>
                        </w:rPr>
                      </w:pPr>
                      <w:r w:rsidRPr="009721BC">
                        <w:rPr>
                          <w:rFonts w:ascii="Arial" w:hAnsi="Arial" w:cs="Arial"/>
                          <w:color w:val="000000"/>
                          <w:sz w:val="10"/>
                        </w:rPr>
                        <w:t xml:space="preserve"> </w:t>
                      </w:r>
                      <w:r w:rsidR="00615D5C" w:rsidRPr="009721BC">
                        <w:rPr>
                          <w:rFonts w:ascii="Arial" w:hAnsi="Arial" w:cs="Arial"/>
                          <w:color w:val="000000"/>
                          <w:sz w:val="20"/>
                        </w:rPr>
                        <w:t xml:space="preserve">Jan </w:t>
                      </w:r>
                      <w:proofErr w:type="spellStart"/>
                      <w:r w:rsidR="00615D5C" w:rsidRPr="009721BC">
                        <w:rPr>
                          <w:rFonts w:ascii="Arial" w:hAnsi="Arial" w:cs="Arial"/>
                          <w:color w:val="000000"/>
                          <w:sz w:val="20"/>
                        </w:rPr>
                        <w:t>DeWaters</w:t>
                      </w:r>
                      <w:proofErr w:type="spellEnd"/>
                      <w:r w:rsidR="002A3EAF">
                        <w:rPr>
                          <w:rFonts w:ascii="Arial" w:hAnsi="Arial" w:cs="Arial"/>
                          <w:color w:val="000000"/>
                          <w:sz w:val="20"/>
                        </w:rPr>
                        <w:t>, Ph.D.</w:t>
                      </w:r>
                    </w:p>
                    <w:p w:rsidR="00C10EAB" w:rsidRPr="009721BC" w:rsidRDefault="00615D5C" w:rsidP="00615D5C">
                      <w:pPr>
                        <w:pStyle w:val="NormalWeb"/>
                        <w:spacing w:before="0" w:beforeAutospacing="0" w:after="0" w:afterAutospacing="0"/>
                        <w:jc w:val="right"/>
                        <w:rPr>
                          <w:rFonts w:ascii="Arial" w:hAnsi="Arial" w:cs="Arial"/>
                          <w:color w:val="000000"/>
                          <w:sz w:val="22"/>
                        </w:rPr>
                      </w:pPr>
                      <w:r w:rsidRPr="009721BC">
                        <w:rPr>
                          <w:rFonts w:ascii="Arial" w:hAnsi="Arial" w:cs="Arial"/>
                          <w:color w:val="000000"/>
                          <w:sz w:val="20"/>
                        </w:rPr>
                        <w:t xml:space="preserve">   </w:t>
                      </w:r>
                      <w:r w:rsidR="00C10EAB" w:rsidRPr="009721BC">
                        <w:rPr>
                          <w:rFonts w:ascii="Arial" w:hAnsi="Arial" w:cs="Arial"/>
                          <w:color w:val="000000"/>
                          <w:sz w:val="20"/>
                        </w:rPr>
                        <w:t xml:space="preserve"> </w:t>
                      </w:r>
                      <w:hyperlink r:id="rId12" w:history="1">
                        <w:r w:rsidR="00C10EAB" w:rsidRPr="009721BC">
                          <w:rPr>
                            <w:rStyle w:val="Hyperlink"/>
                            <w:rFonts w:ascii="Arial" w:hAnsi="Arial" w:cs="Arial"/>
                            <w:sz w:val="20"/>
                          </w:rPr>
                          <w:t>dewaters@clarkson.edu</w:t>
                        </w:r>
                      </w:hyperlink>
                      <w:r w:rsidR="00C10EAB" w:rsidRPr="009721BC">
                        <w:rPr>
                          <w:rFonts w:ascii="Arial" w:hAnsi="Arial" w:cs="Arial"/>
                          <w:color w:val="000000"/>
                          <w:sz w:val="22"/>
                        </w:rPr>
                        <w:t xml:space="preserve"> </w:t>
                      </w:r>
                    </w:p>
                  </w:txbxContent>
                </v:textbox>
              </v:shape>
            </w:pict>
          </mc:Fallback>
        </mc:AlternateContent>
      </w:r>
      <w:r>
        <w:rPr>
          <w:rFonts w:ascii="Arial" w:hAnsi="Arial" w:cs="Arial"/>
          <w:noProof/>
          <w:sz w:val="36"/>
        </w:rPr>
        <w:drawing>
          <wp:inline distT="0" distB="0" distL="0" distR="0" wp14:anchorId="1FDBA5A3" wp14:editId="486E1BF5">
            <wp:extent cx="3757968" cy="8064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E Logo Banner medium.png"/>
                    <pic:cNvPicPr/>
                  </pic:nvPicPr>
                  <pic:blipFill>
                    <a:blip r:embed="rId13">
                      <a:extLst>
                        <a:ext uri="{28A0092B-C50C-407E-A947-70E740481C1C}">
                          <a14:useLocalDpi xmlns:a14="http://schemas.microsoft.com/office/drawing/2010/main" val="0"/>
                        </a:ext>
                      </a:extLst>
                    </a:blip>
                    <a:stretch>
                      <a:fillRect/>
                    </a:stretch>
                  </pic:blipFill>
                  <pic:spPr>
                    <a:xfrm>
                      <a:off x="0" y="0"/>
                      <a:ext cx="3757968" cy="806467"/>
                    </a:xfrm>
                    <a:prstGeom prst="rect">
                      <a:avLst/>
                    </a:prstGeom>
                  </pic:spPr>
                </pic:pic>
              </a:graphicData>
            </a:graphic>
          </wp:inline>
        </w:drawing>
      </w:r>
    </w:p>
    <w:p w:rsidR="008E2C7B" w:rsidRDefault="008E2C7B">
      <w:r w:rsidRPr="008E2C7B">
        <w:rPr>
          <w:rFonts w:ascii="Arial" w:hAnsi="Arial" w:cs="Arial"/>
          <w:sz w:val="36"/>
        </w:rPr>
        <w:t>The Energy Education Idea Template</w:t>
      </w:r>
    </w:p>
    <w:p w:rsidR="008E2C7B" w:rsidRDefault="008E2C7B"/>
    <w:p w:rsidR="008E2C7B" w:rsidRPr="009721BC" w:rsidRDefault="008E2C7B">
      <w:pPr>
        <w:rPr>
          <w:rFonts w:ascii="Arial" w:hAnsi="Arial" w:cs="Arial"/>
          <w:sz w:val="22"/>
        </w:rPr>
      </w:pPr>
      <w:r w:rsidRPr="009721BC">
        <w:rPr>
          <w:rFonts w:ascii="Arial" w:hAnsi="Arial" w:cs="Arial"/>
          <w:sz w:val="22"/>
        </w:rPr>
        <w:t xml:space="preserve">Give us your great ideas about WHAT (the content), HOW (the methods) and WHY (the inspiration) for doing energy education.  Fill in any or all of the template categories that interest you—or create your own categories.  This template can be filled in as a stand-alone contribution using bullet points, written paragraphs or your own organizational scheme.  It can also be accompanied by a more traditional essay, scholarly work, or multi-media piece.  Contact the editing team if you have any questions.  </w:t>
      </w:r>
      <w:r w:rsidR="002A3EAF">
        <w:rPr>
          <w:rFonts w:ascii="Arial" w:hAnsi="Arial" w:cs="Arial"/>
          <w:sz w:val="20"/>
        </w:rPr>
        <w:t xml:space="preserve">JSE Editor: </w:t>
      </w:r>
      <w:r w:rsidR="00615D5C" w:rsidRPr="009721BC">
        <w:rPr>
          <w:rFonts w:ascii="Arial" w:hAnsi="Arial" w:cs="Arial"/>
          <w:sz w:val="20"/>
        </w:rPr>
        <w:t>Larry M Frolich</w:t>
      </w:r>
      <w:r w:rsidR="002A3EAF">
        <w:rPr>
          <w:rFonts w:ascii="Arial" w:hAnsi="Arial" w:cs="Arial"/>
          <w:sz w:val="20"/>
        </w:rPr>
        <w:t>, Ph.D.</w:t>
      </w:r>
      <w:bookmarkStart w:id="0" w:name="_GoBack"/>
      <w:bookmarkEnd w:id="0"/>
      <w:r w:rsidR="00615D5C" w:rsidRPr="009721BC">
        <w:rPr>
          <w:rFonts w:ascii="Arial" w:hAnsi="Arial" w:cs="Arial"/>
          <w:sz w:val="20"/>
        </w:rPr>
        <w:t xml:space="preserve">  </w:t>
      </w:r>
      <w:hyperlink r:id="rId14" w:history="1">
        <w:r w:rsidR="00615D5C" w:rsidRPr="009721BC">
          <w:rPr>
            <w:rStyle w:val="Hyperlink"/>
            <w:rFonts w:ascii="Arial" w:hAnsi="Arial" w:cs="Arial"/>
            <w:sz w:val="20"/>
          </w:rPr>
          <w:t>editorjse@gmail.com</w:t>
        </w:r>
      </w:hyperlink>
    </w:p>
    <w:p w:rsidR="008E2C7B" w:rsidRDefault="008E2C7B"/>
    <w:p w:rsidR="008E2C7B" w:rsidRDefault="008E2C7B"/>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990"/>
        <w:gridCol w:w="8550"/>
      </w:tblGrid>
      <w:tr w:rsidR="007F6EF9" w:rsidRPr="00447B27" w:rsidTr="007E7377">
        <w:trPr>
          <w:trHeight w:val="255"/>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7F6EF9" w:rsidRPr="00447B27" w:rsidRDefault="007F6EF9" w:rsidP="007E7377">
            <w:pPr>
              <w:jc w:val="right"/>
              <w:rPr>
                <w:rFonts w:ascii="Calibri" w:hAnsi="Calibri"/>
                <w:b/>
                <w:sz w:val="22"/>
                <w:szCs w:val="22"/>
              </w:rPr>
            </w:pPr>
            <w:r w:rsidRPr="00447B27">
              <w:rPr>
                <w:rFonts w:ascii="Calibri" w:hAnsi="Calibri"/>
                <w:b/>
                <w:sz w:val="22"/>
                <w:szCs w:val="22"/>
              </w:rPr>
              <w:t>Name:</w:t>
            </w:r>
          </w:p>
        </w:tc>
        <w:tc>
          <w:tcPr>
            <w:tcW w:w="8550" w:type="dxa"/>
            <w:tcBorders>
              <w:top w:val="outset" w:sz="6" w:space="0" w:color="auto"/>
              <w:left w:val="outset" w:sz="6" w:space="0" w:color="auto"/>
              <w:bottom w:val="outset" w:sz="6" w:space="0" w:color="auto"/>
              <w:right w:val="outset" w:sz="6" w:space="0" w:color="auto"/>
            </w:tcBorders>
            <w:vAlign w:val="center"/>
            <w:hideMark/>
          </w:tcPr>
          <w:p w:rsidR="00447B27" w:rsidRPr="00447B27" w:rsidRDefault="00447B27" w:rsidP="007E7377">
            <w:pPr>
              <w:rPr>
                <w:rFonts w:ascii="Calibri" w:hAnsi="Calibri"/>
                <w:b/>
                <w:sz w:val="22"/>
                <w:szCs w:val="22"/>
              </w:rPr>
            </w:pPr>
          </w:p>
        </w:tc>
      </w:tr>
      <w:tr w:rsidR="007F6EF9" w:rsidRPr="00447B27" w:rsidTr="007E7377">
        <w:trPr>
          <w:trHeight w:val="25"/>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7F6EF9" w:rsidRPr="00447B27" w:rsidRDefault="007F6EF9" w:rsidP="007E7377">
            <w:pPr>
              <w:jc w:val="right"/>
              <w:rPr>
                <w:rFonts w:ascii="Calibri" w:hAnsi="Calibri"/>
                <w:b/>
                <w:sz w:val="22"/>
                <w:szCs w:val="22"/>
              </w:rPr>
            </w:pPr>
            <w:r w:rsidRPr="00447B27">
              <w:rPr>
                <w:rFonts w:ascii="Calibri" w:hAnsi="Calibri"/>
                <w:b/>
                <w:sz w:val="22"/>
                <w:szCs w:val="22"/>
              </w:rPr>
              <w:t>Email:</w:t>
            </w:r>
          </w:p>
        </w:tc>
        <w:tc>
          <w:tcPr>
            <w:tcW w:w="8550" w:type="dxa"/>
            <w:tcBorders>
              <w:top w:val="outset" w:sz="6" w:space="0" w:color="auto"/>
              <w:left w:val="outset" w:sz="6" w:space="0" w:color="auto"/>
              <w:bottom w:val="outset" w:sz="6" w:space="0" w:color="auto"/>
              <w:right w:val="outset" w:sz="6" w:space="0" w:color="auto"/>
            </w:tcBorders>
            <w:vAlign w:val="center"/>
            <w:hideMark/>
          </w:tcPr>
          <w:p w:rsidR="00447B27" w:rsidRPr="00447B27" w:rsidRDefault="00447B27" w:rsidP="007E7377">
            <w:pPr>
              <w:rPr>
                <w:rFonts w:ascii="Calibri" w:hAnsi="Calibri"/>
                <w:b/>
                <w:sz w:val="22"/>
                <w:szCs w:val="22"/>
              </w:rPr>
            </w:pPr>
          </w:p>
        </w:tc>
      </w:tr>
    </w:tbl>
    <w:p w:rsidR="00AE47FE" w:rsidRDefault="00AE47FE">
      <w:pPr>
        <w:rPr>
          <w:vanish/>
        </w:rPr>
      </w:pPr>
    </w:p>
    <w:tbl>
      <w:tblPr>
        <w:tblpPr w:leftFromText="180" w:rightFromText="180" w:vertAnchor="text" w:tblpY="417"/>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9540"/>
      </w:tblGrid>
      <w:tr w:rsidR="00F71C71" w:rsidRPr="002D66C7" w:rsidTr="00943176">
        <w:trPr>
          <w:tblCellSpacing w:w="0" w:type="dxa"/>
        </w:trPr>
        <w:tc>
          <w:tcPr>
            <w:tcW w:w="954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F71C71" w:rsidRPr="002D66C7" w:rsidRDefault="00E763A6" w:rsidP="00602CEE">
            <w:pPr>
              <w:rPr>
                <w:rFonts w:ascii="Calibri" w:hAnsi="Calibri"/>
                <w:b/>
                <w:bCs/>
                <w:sz w:val="22"/>
                <w:szCs w:val="22"/>
              </w:rPr>
            </w:pPr>
            <w:r>
              <w:rPr>
                <w:rFonts w:ascii="Calibri" w:hAnsi="Calibri"/>
                <w:b/>
                <w:bCs/>
                <w:sz w:val="22"/>
                <w:szCs w:val="22"/>
              </w:rPr>
              <w:t xml:space="preserve">WHAT?  The Content of Energy Education.  </w:t>
            </w:r>
          </w:p>
        </w:tc>
      </w:tr>
      <w:tr w:rsidR="001C147E" w:rsidRPr="002D66C7" w:rsidTr="008E2C7B">
        <w:trPr>
          <w:trHeight w:val="720"/>
          <w:tblCellSpacing w:w="0" w:type="dxa"/>
        </w:trPr>
        <w:tc>
          <w:tcPr>
            <w:tcW w:w="9540" w:type="dxa"/>
            <w:tcBorders>
              <w:top w:val="outset" w:sz="6" w:space="0" w:color="auto"/>
              <w:left w:val="outset" w:sz="6" w:space="0" w:color="auto"/>
              <w:bottom w:val="outset" w:sz="6" w:space="0" w:color="auto"/>
              <w:right w:val="outset" w:sz="6" w:space="0" w:color="auto"/>
            </w:tcBorders>
            <w:hideMark/>
          </w:tcPr>
          <w:p w:rsidR="001C147E" w:rsidRPr="00F20A7C" w:rsidRDefault="00E763A6" w:rsidP="001C147E">
            <w:pPr>
              <w:rPr>
                <w:rFonts w:ascii="Calibri" w:hAnsi="Calibri"/>
                <w:b/>
                <w:sz w:val="22"/>
                <w:szCs w:val="22"/>
              </w:rPr>
            </w:pPr>
            <w:r>
              <w:rPr>
                <w:rFonts w:ascii="Calibri" w:hAnsi="Calibri"/>
                <w:b/>
                <w:sz w:val="22"/>
                <w:szCs w:val="22"/>
              </w:rPr>
              <w:t>The Physics of Energy</w:t>
            </w:r>
          </w:p>
        </w:tc>
      </w:tr>
      <w:tr w:rsidR="001C147E" w:rsidRPr="002D66C7" w:rsidTr="008E2C7B">
        <w:trPr>
          <w:trHeight w:val="981"/>
          <w:tblCellSpacing w:w="0" w:type="dxa"/>
        </w:trPr>
        <w:tc>
          <w:tcPr>
            <w:tcW w:w="9540" w:type="dxa"/>
            <w:tcBorders>
              <w:top w:val="outset" w:sz="6" w:space="0" w:color="auto"/>
              <w:left w:val="outset" w:sz="6" w:space="0" w:color="auto"/>
              <w:bottom w:val="outset" w:sz="6" w:space="0" w:color="auto"/>
              <w:right w:val="outset" w:sz="6" w:space="0" w:color="auto"/>
            </w:tcBorders>
            <w:hideMark/>
          </w:tcPr>
          <w:p w:rsidR="001C147E" w:rsidRPr="00F20A7C" w:rsidRDefault="00E763A6" w:rsidP="001C147E">
            <w:pPr>
              <w:rPr>
                <w:rFonts w:ascii="Calibri" w:hAnsi="Calibri"/>
                <w:b/>
                <w:sz w:val="22"/>
                <w:szCs w:val="22"/>
              </w:rPr>
            </w:pPr>
            <w:r>
              <w:rPr>
                <w:rFonts w:ascii="Calibri" w:hAnsi="Calibri"/>
                <w:b/>
                <w:sz w:val="22"/>
                <w:szCs w:val="22"/>
              </w:rPr>
              <w:t>The Biology of Energy</w:t>
            </w:r>
          </w:p>
        </w:tc>
      </w:tr>
      <w:tr w:rsidR="001C147E" w:rsidRPr="002D66C7" w:rsidTr="008E2C7B">
        <w:trPr>
          <w:trHeight w:val="720"/>
          <w:tblCellSpacing w:w="0" w:type="dxa"/>
        </w:trPr>
        <w:tc>
          <w:tcPr>
            <w:tcW w:w="9540" w:type="dxa"/>
            <w:tcBorders>
              <w:top w:val="outset" w:sz="6" w:space="0" w:color="auto"/>
              <w:left w:val="outset" w:sz="6" w:space="0" w:color="auto"/>
              <w:bottom w:val="outset" w:sz="6" w:space="0" w:color="auto"/>
              <w:right w:val="outset" w:sz="6" w:space="0" w:color="auto"/>
            </w:tcBorders>
            <w:hideMark/>
          </w:tcPr>
          <w:p w:rsidR="001C147E" w:rsidRPr="00F20A7C" w:rsidRDefault="00E763A6" w:rsidP="001C147E">
            <w:pPr>
              <w:rPr>
                <w:rFonts w:ascii="Calibri" w:hAnsi="Calibri"/>
                <w:b/>
                <w:sz w:val="22"/>
                <w:szCs w:val="22"/>
              </w:rPr>
            </w:pPr>
            <w:r>
              <w:rPr>
                <w:rFonts w:ascii="Calibri" w:hAnsi="Calibri"/>
                <w:b/>
                <w:sz w:val="22"/>
                <w:szCs w:val="22"/>
              </w:rPr>
              <w:t>Energy Math</w:t>
            </w:r>
          </w:p>
        </w:tc>
      </w:tr>
      <w:tr w:rsidR="001C147E" w:rsidRPr="002D66C7" w:rsidTr="008E2C7B">
        <w:trPr>
          <w:trHeight w:val="891"/>
          <w:tblCellSpacing w:w="0" w:type="dxa"/>
        </w:trPr>
        <w:tc>
          <w:tcPr>
            <w:tcW w:w="9540" w:type="dxa"/>
            <w:tcBorders>
              <w:top w:val="outset" w:sz="6" w:space="0" w:color="auto"/>
              <w:left w:val="outset" w:sz="6" w:space="0" w:color="auto"/>
              <w:bottom w:val="outset" w:sz="6" w:space="0" w:color="auto"/>
              <w:right w:val="outset" w:sz="6" w:space="0" w:color="auto"/>
            </w:tcBorders>
          </w:tcPr>
          <w:p w:rsidR="001C147E" w:rsidRPr="001C147E" w:rsidRDefault="00E763A6" w:rsidP="00F20A7C">
            <w:pPr>
              <w:rPr>
                <w:rFonts w:ascii="Calibri" w:hAnsi="Calibri"/>
                <w:b/>
                <w:sz w:val="22"/>
                <w:szCs w:val="22"/>
              </w:rPr>
            </w:pPr>
            <w:r>
              <w:rPr>
                <w:rFonts w:ascii="Calibri" w:hAnsi="Calibri"/>
                <w:b/>
                <w:sz w:val="22"/>
                <w:szCs w:val="22"/>
              </w:rPr>
              <w:t>Energy Sources (alternative energy production)</w:t>
            </w:r>
          </w:p>
        </w:tc>
      </w:tr>
      <w:tr w:rsidR="00F20A7C" w:rsidRPr="002D66C7" w:rsidTr="008E2C7B">
        <w:trPr>
          <w:trHeight w:val="909"/>
          <w:tblCellSpacing w:w="0" w:type="dxa"/>
        </w:trPr>
        <w:tc>
          <w:tcPr>
            <w:tcW w:w="9540" w:type="dxa"/>
            <w:tcBorders>
              <w:top w:val="outset" w:sz="6" w:space="0" w:color="auto"/>
              <w:left w:val="outset" w:sz="6" w:space="0" w:color="auto"/>
              <w:bottom w:val="outset" w:sz="6" w:space="0" w:color="auto"/>
              <w:right w:val="outset" w:sz="6" w:space="0" w:color="auto"/>
            </w:tcBorders>
          </w:tcPr>
          <w:p w:rsidR="00F20A7C" w:rsidRPr="001C147E" w:rsidRDefault="00E763A6" w:rsidP="00F20A7C">
            <w:pPr>
              <w:rPr>
                <w:rFonts w:ascii="Calibri" w:hAnsi="Calibri"/>
                <w:b/>
                <w:sz w:val="22"/>
                <w:szCs w:val="22"/>
              </w:rPr>
            </w:pPr>
            <w:r>
              <w:rPr>
                <w:rFonts w:ascii="Calibri" w:hAnsi="Calibri"/>
                <w:b/>
                <w:sz w:val="22"/>
                <w:szCs w:val="22"/>
              </w:rPr>
              <w:t>Production , Storage and Distribution</w:t>
            </w:r>
          </w:p>
        </w:tc>
      </w:tr>
      <w:tr w:rsidR="00E763A6" w:rsidRPr="002D66C7" w:rsidTr="008E2C7B">
        <w:trPr>
          <w:trHeight w:val="1071"/>
          <w:tblCellSpacing w:w="0" w:type="dxa"/>
        </w:trPr>
        <w:tc>
          <w:tcPr>
            <w:tcW w:w="9540" w:type="dxa"/>
            <w:tcBorders>
              <w:top w:val="outset" w:sz="6" w:space="0" w:color="auto"/>
              <w:left w:val="outset" w:sz="6" w:space="0" w:color="auto"/>
              <w:bottom w:val="outset" w:sz="6" w:space="0" w:color="auto"/>
              <w:right w:val="outset" w:sz="6" w:space="0" w:color="auto"/>
            </w:tcBorders>
          </w:tcPr>
          <w:p w:rsidR="00E763A6" w:rsidRDefault="00E763A6" w:rsidP="00F20A7C">
            <w:pPr>
              <w:rPr>
                <w:rFonts w:ascii="Calibri" w:hAnsi="Calibri"/>
                <w:b/>
                <w:sz w:val="22"/>
                <w:szCs w:val="22"/>
              </w:rPr>
            </w:pPr>
            <w:r>
              <w:rPr>
                <w:rFonts w:ascii="Calibri" w:hAnsi="Calibri"/>
                <w:b/>
                <w:sz w:val="22"/>
                <w:szCs w:val="22"/>
              </w:rPr>
              <w:t>Geography of Energy (place-based solutions)</w:t>
            </w:r>
          </w:p>
        </w:tc>
      </w:tr>
      <w:tr w:rsidR="00E763A6" w:rsidRPr="002D66C7" w:rsidTr="008E2C7B">
        <w:trPr>
          <w:trHeight w:val="994"/>
          <w:tblCellSpacing w:w="0" w:type="dxa"/>
        </w:trPr>
        <w:tc>
          <w:tcPr>
            <w:tcW w:w="9540" w:type="dxa"/>
            <w:tcBorders>
              <w:top w:val="outset" w:sz="6" w:space="0" w:color="auto"/>
              <w:left w:val="outset" w:sz="6" w:space="0" w:color="auto"/>
              <w:bottom w:val="outset" w:sz="6" w:space="0" w:color="auto"/>
              <w:right w:val="outset" w:sz="6" w:space="0" w:color="auto"/>
            </w:tcBorders>
          </w:tcPr>
          <w:p w:rsidR="00E763A6" w:rsidRDefault="00E763A6" w:rsidP="00F20A7C">
            <w:pPr>
              <w:rPr>
                <w:rFonts w:ascii="Calibri" w:hAnsi="Calibri"/>
                <w:b/>
                <w:sz w:val="22"/>
                <w:szCs w:val="22"/>
              </w:rPr>
            </w:pPr>
            <w:r>
              <w:rPr>
                <w:rFonts w:ascii="Calibri" w:hAnsi="Calibri"/>
                <w:b/>
                <w:sz w:val="22"/>
                <w:szCs w:val="22"/>
              </w:rPr>
              <w:t>User Interface and the role of digital technology</w:t>
            </w:r>
          </w:p>
        </w:tc>
      </w:tr>
    </w:tbl>
    <w:p w:rsidR="00602CEE" w:rsidRDefault="00602CEE" w:rsidP="00602CEE">
      <w:pPr>
        <w:pStyle w:val="NormalWeb"/>
        <w:spacing w:before="0" w:beforeAutospacing="0" w:after="0" w:afterAutospacing="0"/>
        <w:jc w:val="both"/>
        <w:rPr>
          <w:rFonts w:ascii="Calibri" w:hAnsi="Calibri"/>
          <w:b/>
          <w:bCs/>
          <w:sz w:val="22"/>
          <w:szCs w:val="22"/>
        </w:rPr>
      </w:pPr>
    </w:p>
    <w:p w:rsidR="00AE47FE" w:rsidRDefault="00AE47FE" w:rsidP="00602CEE">
      <w:pPr>
        <w:pStyle w:val="NormalWeb"/>
        <w:spacing w:before="0" w:beforeAutospacing="0" w:after="0" w:afterAutospacing="0"/>
        <w:jc w:val="both"/>
        <w:rPr>
          <w:rFonts w:ascii="Calibri" w:hAnsi="Calibri"/>
          <w:b/>
          <w:bCs/>
          <w:sz w:val="22"/>
          <w:szCs w:val="22"/>
        </w:rPr>
        <w:sectPr w:rsidR="00AE47FE" w:rsidSect="00C10EAB">
          <w:headerReference w:type="default" r:id="rId15"/>
          <w:footerReference w:type="default" r:id="rId16"/>
          <w:type w:val="continuous"/>
          <w:pgSz w:w="12240" w:h="15840"/>
          <w:pgMar w:top="540" w:right="1440" w:bottom="900" w:left="1440" w:header="360" w:footer="720" w:gutter="0"/>
          <w:cols w:space="720"/>
          <w:titlePg/>
          <w:docGrid w:linePitch="360"/>
        </w:sectPr>
      </w:pPr>
    </w:p>
    <w:p w:rsidR="00C10EAB" w:rsidRDefault="00C10EAB">
      <w:r>
        <w:br w:type="page"/>
      </w:r>
    </w:p>
    <w:p w:rsidR="00E75190" w:rsidRDefault="00E75190"/>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9540"/>
      </w:tblGrid>
      <w:tr w:rsidR="00602CEE" w:rsidRPr="002D66C7" w:rsidTr="00602CEE">
        <w:trPr>
          <w:tblCellSpacing w:w="0" w:type="dxa"/>
        </w:trPr>
        <w:tc>
          <w:tcPr>
            <w:tcW w:w="0" w:type="auto"/>
            <w:shd w:val="clear" w:color="auto" w:fill="BFBFBF"/>
            <w:hideMark/>
          </w:tcPr>
          <w:p w:rsidR="00602CEE" w:rsidRPr="002D66C7" w:rsidRDefault="00E763A6" w:rsidP="00E763A6">
            <w:pPr>
              <w:rPr>
                <w:rFonts w:ascii="Calibri" w:hAnsi="Calibri"/>
                <w:b/>
                <w:bCs/>
                <w:sz w:val="22"/>
                <w:szCs w:val="22"/>
              </w:rPr>
            </w:pPr>
            <w:r>
              <w:rPr>
                <w:rFonts w:ascii="Calibri" w:hAnsi="Calibri"/>
                <w:b/>
                <w:bCs/>
                <w:sz w:val="22"/>
                <w:szCs w:val="22"/>
              </w:rPr>
              <w:t>HOW?  Methodologies for education about energy</w:t>
            </w:r>
          </w:p>
        </w:tc>
      </w:tr>
      <w:tr w:rsidR="00602CEE" w:rsidRPr="002D66C7" w:rsidTr="008E2C7B">
        <w:trPr>
          <w:trHeight w:val="1242"/>
          <w:tblCellSpacing w:w="0" w:type="dxa"/>
        </w:trPr>
        <w:tc>
          <w:tcPr>
            <w:tcW w:w="0" w:type="auto"/>
            <w:shd w:val="clear" w:color="auto" w:fill="auto"/>
            <w:hideMark/>
          </w:tcPr>
          <w:p w:rsidR="008F1E52" w:rsidRPr="002D66C7" w:rsidRDefault="00E763A6" w:rsidP="00F20A7C">
            <w:pPr>
              <w:pStyle w:val="bodycopy"/>
              <w:ind w:left="0"/>
            </w:pPr>
            <w:r>
              <w:rPr>
                <w:b/>
              </w:rPr>
              <w:t>Curriculum</w:t>
            </w:r>
          </w:p>
        </w:tc>
      </w:tr>
      <w:tr w:rsidR="00602CEE" w:rsidRPr="002D66C7" w:rsidTr="008E2C7B">
        <w:trPr>
          <w:trHeight w:val="1629"/>
          <w:tblCellSpacing w:w="0" w:type="dxa"/>
        </w:trPr>
        <w:tc>
          <w:tcPr>
            <w:tcW w:w="0" w:type="auto"/>
            <w:shd w:val="clear" w:color="auto" w:fill="auto"/>
            <w:hideMark/>
          </w:tcPr>
          <w:p w:rsidR="008F1E52" w:rsidRPr="00F20A7C" w:rsidRDefault="00E763A6" w:rsidP="0030258D">
            <w:pPr>
              <w:pStyle w:val="bodycopy"/>
              <w:ind w:left="0"/>
              <w:rPr>
                <w:b/>
              </w:rPr>
            </w:pPr>
            <w:r>
              <w:rPr>
                <w:b/>
              </w:rPr>
              <w:t>Pedagogy and Techniques</w:t>
            </w:r>
          </w:p>
        </w:tc>
      </w:tr>
      <w:tr w:rsidR="00E763A6" w:rsidRPr="002D66C7" w:rsidTr="008E2C7B">
        <w:trPr>
          <w:trHeight w:val="1260"/>
          <w:tblCellSpacing w:w="0" w:type="dxa"/>
        </w:trPr>
        <w:tc>
          <w:tcPr>
            <w:tcW w:w="0" w:type="auto"/>
            <w:shd w:val="clear" w:color="auto" w:fill="auto"/>
          </w:tcPr>
          <w:p w:rsidR="00E763A6" w:rsidRDefault="00E763A6" w:rsidP="0030258D">
            <w:pPr>
              <w:pStyle w:val="bodycopy"/>
              <w:ind w:left="0"/>
              <w:rPr>
                <w:b/>
              </w:rPr>
            </w:pPr>
            <w:r>
              <w:rPr>
                <w:b/>
              </w:rPr>
              <w:t>Assessment of results</w:t>
            </w:r>
          </w:p>
        </w:tc>
      </w:tr>
      <w:tr w:rsidR="00E763A6" w:rsidRPr="002D66C7" w:rsidTr="008E2C7B">
        <w:trPr>
          <w:trHeight w:val="1440"/>
          <w:tblCellSpacing w:w="0" w:type="dxa"/>
        </w:trPr>
        <w:tc>
          <w:tcPr>
            <w:tcW w:w="0" w:type="auto"/>
            <w:shd w:val="clear" w:color="auto" w:fill="auto"/>
          </w:tcPr>
          <w:p w:rsidR="00E763A6" w:rsidRDefault="00E763A6" w:rsidP="0030258D">
            <w:pPr>
              <w:pStyle w:val="bodycopy"/>
              <w:ind w:left="0"/>
              <w:rPr>
                <w:b/>
              </w:rPr>
            </w:pPr>
            <w:r>
              <w:rPr>
                <w:b/>
              </w:rPr>
              <w:t>Real Behavioral  Change</w:t>
            </w:r>
          </w:p>
        </w:tc>
      </w:tr>
      <w:tr w:rsidR="00E763A6" w:rsidRPr="002D66C7" w:rsidTr="008E2C7B">
        <w:trPr>
          <w:trHeight w:val="1341"/>
          <w:tblCellSpacing w:w="0" w:type="dxa"/>
        </w:trPr>
        <w:tc>
          <w:tcPr>
            <w:tcW w:w="0" w:type="auto"/>
            <w:shd w:val="clear" w:color="auto" w:fill="auto"/>
          </w:tcPr>
          <w:p w:rsidR="00E763A6" w:rsidRDefault="00E763A6" w:rsidP="0030258D">
            <w:pPr>
              <w:pStyle w:val="bodycopy"/>
              <w:ind w:left="0"/>
              <w:rPr>
                <w:b/>
              </w:rPr>
            </w:pPr>
            <w:r>
              <w:rPr>
                <w:b/>
              </w:rPr>
              <w:t>DOE</w:t>
            </w:r>
            <w:r w:rsidR="00D9615B">
              <w:rPr>
                <w:b/>
              </w:rPr>
              <w:t xml:space="preserve"> Principles, </w:t>
            </w:r>
            <w:r>
              <w:rPr>
                <w:b/>
              </w:rPr>
              <w:t>STEM standards and mainstream educational models</w:t>
            </w:r>
          </w:p>
        </w:tc>
      </w:tr>
      <w:tr w:rsidR="00E763A6" w:rsidRPr="002D66C7" w:rsidTr="00C10EAB">
        <w:trPr>
          <w:trHeight w:val="1161"/>
          <w:tblCellSpacing w:w="0" w:type="dxa"/>
        </w:trPr>
        <w:tc>
          <w:tcPr>
            <w:tcW w:w="0" w:type="auto"/>
            <w:shd w:val="clear" w:color="auto" w:fill="auto"/>
          </w:tcPr>
          <w:p w:rsidR="00E763A6" w:rsidRDefault="00E763A6" w:rsidP="0030258D">
            <w:pPr>
              <w:pStyle w:val="bodycopy"/>
              <w:ind w:left="0"/>
              <w:rPr>
                <w:b/>
              </w:rPr>
            </w:pPr>
            <w:r>
              <w:rPr>
                <w:b/>
              </w:rPr>
              <w:t>Action Research</w:t>
            </w:r>
          </w:p>
        </w:tc>
      </w:tr>
    </w:tbl>
    <w:p w:rsidR="00AD7B71" w:rsidRPr="00AD7B71" w:rsidRDefault="00AD7B71" w:rsidP="00AD7B71">
      <w:pPr>
        <w:rPr>
          <w:vanish/>
        </w:rPr>
      </w:pPr>
    </w:p>
    <w:p w:rsidR="00AE47FE" w:rsidRDefault="00AE47FE"/>
    <w:p w:rsidR="007372D5" w:rsidRDefault="007372D5">
      <w:r>
        <w:br w:type="page"/>
      </w:r>
    </w:p>
    <w:p w:rsidR="00AE47FE" w:rsidRDefault="00AE47FE"/>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9540"/>
      </w:tblGrid>
      <w:tr w:rsidR="00602CEE" w:rsidRPr="002D66C7" w:rsidTr="00602CEE">
        <w:trPr>
          <w:trHeight w:val="2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602CEE" w:rsidRPr="00F7599D" w:rsidRDefault="00E763A6" w:rsidP="0010333B">
            <w:pPr>
              <w:pStyle w:val="bodycopy"/>
              <w:ind w:left="0" w:right="0"/>
              <w:jc w:val="left"/>
              <w:rPr>
                <w:b/>
                <w:bCs/>
              </w:rPr>
            </w:pPr>
            <w:r>
              <w:rPr>
                <w:b/>
                <w:bCs/>
              </w:rPr>
              <w:t>WHY?  The inspiration and motivation for doing energy education</w:t>
            </w:r>
          </w:p>
        </w:tc>
      </w:tr>
      <w:tr w:rsidR="00602CEE" w:rsidRPr="002D66C7" w:rsidTr="008E2C7B">
        <w:trPr>
          <w:trHeight w:val="132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F1E52" w:rsidRPr="002C190F" w:rsidRDefault="00E763A6" w:rsidP="00E75190">
            <w:pPr>
              <w:rPr>
                <w:rFonts w:ascii="Calibri" w:hAnsi="Calibri"/>
                <w:b/>
                <w:bCs/>
                <w:sz w:val="22"/>
                <w:szCs w:val="22"/>
              </w:rPr>
            </w:pPr>
            <w:r>
              <w:rPr>
                <w:rFonts w:ascii="Calibri" w:hAnsi="Calibri"/>
                <w:b/>
                <w:bCs/>
                <w:sz w:val="22"/>
                <w:szCs w:val="22"/>
              </w:rPr>
              <w:t>Quality of Life</w:t>
            </w:r>
          </w:p>
        </w:tc>
      </w:tr>
      <w:tr w:rsidR="00E763A6" w:rsidRPr="002D66C7" w:rsidTr="008E2C7B">
        <w:trPr>
          <w:trHeight w:val="12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3A6" w:rsidRDefault="00E763A6" w:rsidP="00E75190">
            <w:pPr>
              <w:rPr>
                <w:rFonts w:ascii="Calibri" w:hAnsi="Calibri"/>
                <w:b/>
                <w:bCs/>
                <w:sz w:val="22"/>
                <w:szCs w:val="22"/>
              </w:rPr>
            </w:pPr>
            <w:r>
              <w:rPr>
                <w:rFonts w:ascii="Calibri" w:hAnsi="Calibri"/>
                <w:b/>
                <w:bCs/>
                <w:sz w:val="22"/>
                <w:szCs w:val="22"/>
              </w:rPr>
              <w:t>Global Climate Change</w:t>
            </w:r>
          </w:p>
        </w:tc>
      </w:tr>
      <w:tr w:rsidR="00E763A6" w:rsidRPr="002D66C7" w:rsidTr="008E2C7B">
        <w:trPr>
          <w:trHeight w:val="12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8E2C7B" w:rsidRDefault="008E2C7B" w:rsidP="00E75190">
            <w:pPr>
              <w:rPr>
                <w:rFonts w:ascii="Calibri" w:hAnsi="Calibri"/>
                <w:b/>
                <w:bCs/>
                <w:sz w:val="22"/>
                <w:szCs w:val="22"/>
              </w:rPr>
            </w:pPr>
            <w:r>
              <w:rPr>
                <w:rFonts w:ascii="Calibri" w:hAnsi="Calibri"/>
                <w:b/>
                <w:bCs/>
                <w:sz w:val="22"/>
                <w:szCs w:val="22"/>
              </w:rPr>
              <w:t>The End of Fossil Fuels—a post-carbon future</w:t>
            </w:r>
          </w:p>
        </w:tc>
      </w:tr>
      <w:tr w:rsidR="008E2C7B" w:rsidRPr="002D66C7" w:rsidTr="008E2C7B">
        <w:trPr>
          <w:trHeight w:val="153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8E2C7B" w:rsidRDefault="008E2C7B" w:rsidP="00E75190">
            <w:pPr>
              <w:rPr>
                <w:rFonts w:ascii="Calibri" w:hAnsi="Calibri"/>
                <w:b/>
                <w:bCs/>
                <w:sz w:val="22"/>
                <w:szCs w:val="22"/>
              </w:rPr>
            </w:pPr>
            <w:r>
              <w:rPr>
                <w:rFonts w:ascii="Calibri" w:hAnsi="Calibri"/>
                <w:b/>
                <w:bCs/>
                <w:sz w:val="22"/>
                <w:szCs w:val="22"/>
              </w:rPr>
              <w:t>Energy Grid Security</w:t>
            </w:r>
          </w:p>
        </w:tc>
      </w:tr>
      <w:tr w:rsidR="008E2C7B" w:rsidRPr="002D66C7" w:rsidTr="008E2C7B">
        <w:trPr>
          <w:trHeight w:val="12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8E2C7B" w:rsidRDefault="008E2C7B" w:rsidP="00E75190">
            <w:pPr>
              <w:rPr>
                <w:rFonts w:ascii="Calibri" w:hAnsi="Calibri"/>
                <w:b/>
                <w:bCs/>
                <w:sz w:val="22"/>
                <w:szCs w:val="22"/>
              </w:rPr>
            </w:pPr>
            <w:r>
              <w:rPr>
                <w:rFonts w:ascii="Calibri" w:hAnsi="Calibri"/>
                <w:b/>
                <w:bCs/>
                <w:sz w:val="22"/>
                <w:szCs w:val="22"/>
              </w:rPr>
              <w:t>Public Transparency in energy issues</w:t>
            </w:r>
          </w:p>
        </w:tc>
      </w:tr>
      <w:tr w:rsidR="008E2C7B" w:rsidRPr="002D66C7" w:rsidTr="008E2C7B">
        <w:trPr>
          <w:trHeight w:val="135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8E2C7B" w:rsidRDefault="008E2C7B" w:rsidP="00E75190">
            <w:pPr>
              <w:rPr>
                <w:rFonts w:ascii="Calibri" w:hAnsi="Calibri"/>
                <w:b/>
                <w:bCs/>
                <w:sz w:val="22"/>
                <w:szCs w:val="22"/>
              </w:rPr>
            </w:pPr>
            <w:r>
              <w:rPr>
                <w:rFonts w:ascii="Calibri" w:hAnsi="Calibri"/>
                <w:b/>
                <w:bCs/>
                <w:sz w:val="22"/>
                <w:szCs w:val="22"/>
              </w:rPr>
              <w:t>Myth-busting</w:t>
            </w:r>
          </w:p>
        </w:tc>
      </w:tr>
      <w:tr w:rsidR="008E2C7B" w:rsidRPr="002D66C7" w:rsidTr="008E2C7B">
        <w:trPr>
          <w:trHeight w:val="1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8E2C7B" w:rsidRDefault="008E2C7B" w:rsidP="00E75190">
            <w:pPr>
              <w:rPr>
                <w:rFonts w:ascii="Calibri" w:hAnsi="Calibri"/>
                <w:b/>
                <w:bCs/>
                <w:sz w:val="22"/>
                <w:szCs w:val="22"/>
              </w:rPr>
            </w:pPr>
            <w:r>
              <w:rPr>
                <w:rFonts w:ascii="Calibri" w:hAnsi="Calibri"/>
                <w:b/>
                <w:bCs/>
                <w:sz w:val="22"/>
                <w:szCs w:val="22"/>
              </w:rPr>
              <w:t>Getting the economics and math right</w:t>
            </w:r>
          </w:p>
        </w:tc>
      </w:tr>
      <w:tr w:rsidR="008E2C7B" w:rsidRPr="002D66C7" w:rsidTr="008E2C7B">
        <w:trPr>
          <w:trHeight w:val="12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8E2C7B" w:rsidRDefault="008E2C7B" w:rsidP="00E75190">
            <w:pPr>
              <w:rPr>
                <w:rFonts w:ascii="Calibri" w:hAnsi="Calibri"/>
                <w:b/>
                <w:bCs/>
                <w:sz w:val="22"/>
                <w:szCs w:val="22"/>
              </w:rPr>
            </w:pPr>
            <w:r>
              <w:rPr>
                <w:rFonts w:ascii="Calibri" w:hAnsi="Calibri"/>
                <w:b/>
                <w:bCs/>
                <w:sz w:val="22"/>
                <w:szCs w:val="22"/>
              </w:rPr>
              <w:t>Equality in Access to Energy:  Global North vs. Global South</w:t>
            </w:r>
          </w:p>
        </w:tc>
      </w:tr>
    </w:tbl>
    <w:p w:rsidR="00856478" w:rsidRPr="002D66C7" w:rsidRDefault="00856478" w:rsidP="00602CEE">
      <w:pPr>
        <w:rPr>
          <w:rFonts w:ascii="Calibri" w:hAnsi="Calibri"/>
          <w:vanish/>
          <w:sz w:val="22"/>
          <w:szCs w:val="22"/>
        </w:rPr>
      </w:pPr>
    </w:p>
    <w:sectPr w:rsidR="00856478" w:rsidRPr="002D66C7" w:rsidSect="00C10EA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AC" w:rsidRDefault="00AF65AC" w:rsidP="00B066EE">
      <w:r>
        <w:separator/>
      </w:r>
    </w:p>
  </w:endnote>
  <w:endnote w:type="continuationSeparator" w:id="0">
    <w:p w:rsidR="00AF65AC" w:rsidRDefault="00AF65AC" w:rsidP="00B0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bertus Medium">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EE" w:rsidRPr="004A2945" w:rsidRDefault="00B066EE" w:rsidP="00B066EE">
    <w:pPr>
      <w:pStyle w:val="Footer"/>
      <w:jc w:val="right"/>
      <w:rPr>
        <w:rFonts w:ascii="Palatino Linotype" w:hAnsi="Palatino Linotyp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AC" w:rsidRDefault="00AF65AC" w:rsidP="00B066EE">
      <w:r>
        <w:separator/>
      </w:r>
    </w:p>
  </w:footnote>
  <w:footnote w:type="continuationSeparator" w:id="0">
    <w:p w:rsidR="00AF65AC" w:rsidRDefault="00AF65AC" w:rsidP="00B06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EE" w:rsidRPr="00C10EAB" w:rsidRDefault="00C10EAB" w:rsidP="00C10EAB">
    <w:pPr>
      <w:pStyle w:val="Header"/>
      <w:tabs>
        <w:tab w:val="clear" w:pos="4680"/>
        <w:tab w:val="clear" w:pos="9360"/>
        <w:tab w:val="left" w:pos="8387"/>
      </w:tabs>
      <w:rPr>
        <w:rFonts w:ascii="Verdana" w:hAnsi="Verdana"/>
        <w:b/>
      </w:rPr>
    </w:pPr>
    <w:r w:rsidRPr="00C10EAB">
      <w:rPr>
        <w:rFonts w:ascii="Verdana" w:hAnsi="Verdana"/>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6FB"/>
    <w:multiLevelType w:val="hybridMultilevel"/>
    <w:tmpl w:val="C934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72E5A"/>
    <w:multiLevelType w:val="multilevel"/>
    <w:tmpl w:val="0246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07582"/>
    <w:multiLevelType w:val="hybridMultilevel"/>
    <w:tmpl w:val="A4B43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5458DF"/>
    <w:multiLevelType w:val="multilevel"/>
    <w:tmpl w:val="784E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42D18"/>
    <w:multiLevelType w:val="multilevel"/>
    <w:tmpl w:val="6ED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C7847"/>
    <w:multiLevelType w:val="hybridMultilevel"/>
    <w:tmpl w:val="2AAE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E5A2A"/>
    <w:multiLevelType w:val="multilevel"/>
    <w:tmpl w:val="A9D8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A6B1F"/>
    <w:multiLevelType w:val="multilevel"/>
    <w:tmpl w:val="A49A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691D28"/>
    <w:multiLevelType w:val="hybridMultilevel"/>
    <w:tmpl w:val="4F58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D7E72"/>
    <w:multiLevelType w:val="multilevel"/>
    <w:tmpl w:val="7310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F73F6"/>
    <w:multiLevelType w:val="multilevel"/>
    <w:tmpl w:val="F026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61B4D"/>
    <w:multiLevelType w:val="hybridMultilevel"/>
    <w:tmpl w:val="7824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030307"/>
    <w:multiLevelType w:val="hybridMultilevel"/>
    <w:tmpl w:val="863A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21355"/>
    <w:multiLevelType w:val="multilevel"/>
    <w:tmpl w:val="9CB6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811E8"/>
    <w:multiLevelType w:val="multilevel"/>
    <w:tmpl w:val="2FEE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833752"/>
    <w:multiLevelType w:val="hybridMultilevel"/>
    <w:tmpl w:val="A2AABB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10"/>
  </w:num>
  <w:num w:numId="3">
    <w:abstractNumId w:val="3"/>
  </w:num>
  <w:num w:numId="4">
    <w:abstractNumId w:val="14"/>
  </w:num>
  <w:num w:numId="5">
    <w:abstractNumId w:val="13"/>
  </w:num>
  <w:num w:numId="6">
    <w:abstractNumId w:val="9"/>
  </w:num>
  <w:num w:numId="7">
    <w:abstractNumId w:val="4"/>
  </w:num>
  <w:num w:numId="8">
    <w:abstractNumId w:val="1"/>
  </w:num>
  <w:num w:numId="9">
    <w:abstractNumId w:val="7"/>
  </w:num>
  <w:num w:numId="10">
    <w:abstractNumId w:val="0"/>
  </w:num>
  <w:num w:numId="11">
    <w:abstractNumId w:val="5"/>
  </w:num>
  <w:num w:numId="12">
    <w:abstractNumId w:val="12"/>
  </w:num>
  <w:num w:numId="13">
    <w:abstractNumId w:val="11"/>
  </w:num>
  <w:num w:numId="14">
    <w:abstractNumId w:val="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B1"/>
    <w:rsid w:val="00006D8B"/>
    <w:rsid w:val="00043797"/>
    <w:rsid w:val="0007682C"/>
    <w:rsid w:val="000F1355"/>
    <w:rsid w:val="0010333B"/>
    <w:rsid w:val="00134E81"/>
    <w:rsid w:val="00142751"/>
    <w:rsid w:val="0015462B"/>
    <w:rsid w:val="00164172"/>
    <w:rsid w:val="0019627B"/>
    <w:rsid w:val="001A7B10"/>
    <w:rsid w:val="001B5B77"/>
    <w:rsid w:val="001C147E"/>
    <w:rsid w:val="001F69FC"/>
    <w:rsid w:val="00236496"/>
    <w:rsid w:val="00240F11"/>
    <w:rsid w:val="002458F5"/>
    <w:rsid w:val="00283641"/>
    <w:rsid w:val="002A0834"/>
    <w:rsid w:val="002A3EAF"/>
    <w:rsid w:val="002C190F"/>
    <w:rsid w:val="002D66C7"/>
    <w:rsid w:val="002E5274"/>
    <w:rsid w:val="002E5F9E"/>
    <w:rsid w:val="002F40FE"/>
    <w:rsid w:val="00301566"/>
    <w:rsid w:val="0030258D"/>
    <w:rsid w:val="00325B0B"/>
    <w:rsid w:val="00355095"/>
    <w:rsid w:val="003B00D8"/>
    <w:rsid w:val="00433555"/>
    <w:rsid w:val="00447B27"/>
    <w:rsid w:val="00471D35"/>
    <w:rsid w:val="004A2945"/>
    <w:rsid w:val="004B6190"/>
    <w:rsid w:val="005834D1"/>
    <w:rsid w:val="00584C69"/>
    <w:rsid w:val="005F4D18"/>
    <w:rsid w:val="00602CEE"/>
    <w:rsid w:val="00615D5C"/>
    <w:rsid w:val="00623167"/>
    <w:rsid w:val="00631303"/>
    <w:rsid w:val="00632D78"/>
    <w:rsid w:val="006D2B80"/>
    <w:rsid w:val="006D35FE"/>
    <w:rsid w:val="007372D5"/>
    <w:rsid w:val="00796F79"/>
    <w:rsid w:val="00797F9E"/>
    <w:rsid w:val="007B0B90"/>
    <w:rsid w:val="007C7410"/>
    <w:rsid w:val="007F6EF9"/>
    <w:rsid w:val="00814033"/>
    <w:rsid w:val="008520F2"/>
    <w:rsid w:val="00855CF1"/>
    <w:rsid w:val="00856478"/>
    <w:rsid w:val="008A685A"/>
    <w:rsid w:val="008E2C7B"/>
    <w:rsid w:val="008E6B73"/>
    <w:rsid w:val="008F1E52"/>
    <w:rsid w:val="00943176"/>
    <w:rsid w:val="00961A93"/>
    <w:rsid w:val="009665AC"/>
    <w:rsid w:val="009721BC"/>
    <w:rsid w:val="0098269C"/>
    <w:rsid w:val="009A78F8"/>
    <w:rsid w:val="00A27825"/>
    <w:rsid w:val="00A45776"/>
    <w:rsid w:val="00A74F76"/>
    <w:rsid w:val="00AB2B61"/>
    <w:rsid w:val="00AB3576"/>
    <w:rsid w:val="00AB3883"/>
    <w:rsid w:val="00AD7B71"/>
    <w:rsid w:val="00AE47FE"/>
    <w:rsid w:val="00AF65AC"/>
    <w:rsid w:val="00B066EE"/>
    <w:rsid w:val="00B53EA0"/>
    <w:rsid w:val="00B715B1"/>
    <w:rsid w:val="00B72442"/>
    <w:rsid w:val="00BB6368"/>
    <w:rsid w:val="00C10EAB"/>
    <w:rsid w:val="00C2450C"/>
    <w:rsid w:val="00C33158"/>
    <w:rsid w:val="00C53256"/>
    <w:rsid w:val="00C8396C"/>
    <w:rsid w:val="00C92D84"/>
    <w:rsid w:val="00CA0D2D"/>
    <w:rsid w:val="00D02237"/>
    <w:rsid w:val="00D162CB"/>
    <w:rsid w:val="00D64625"/>
    <w:rsid w:val="00D81D39"/>
    <w:rsid w:val="00D9615B"/>
    <w:rsid w:val="00DA6ED0"/>
    <w:rsid w:val="00E0246B"/>
    <w:rsid w:val="00E51AD0"/>
    <w:rsid w:val="00E65121"/>
    <w:rsid w:val="00E75190"/>
    <w:rsid w:val="00E763A6"/>
    <w:rsid w:val="00E82024"/>
    <w:rsid w:val="00F0239C"/>
    <w:rsid w:val="00F20A7C"/>
    <w:rsid w:val="00F55A99"/>
    <w:rsid w:val="00F71C71"/>
    <w:rsid w:val="00F7599D"/>
    <w:rsid w:val="00FB2903"/>
    <w:rsid w:val="00FF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51AD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style>
  <w:style w:type="paragraph" w:styleId="NormalWeb">
    <w:name w:val="Normal (Web)"/>
    <w:basedOn w:val="Normal"/>
    <w:uiPriority w:val="99"/>
    <w:unhideWhenUsed/>
    <w:pPr>
      <w:spacing w:before="100" w:beforeAutospacing="1" w:after="100" w:afterAutospacing="1"/>
    </w:pPr>
  </w:style>
  <w:style w:type="paragraph" w:customStyle="1" w:styleId="style11">
    <w:name w:val="style11"/>
    <w:basedOn w:val="Normal"/>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boldtxt">
    <w:name w:val="boldtxt"/>
    <w:basedOn w:val="DefaultParagraphFont"/>
  </w:style>
  <w:style w:type="paragraph" w:styleId="ListParagraph">
    <w:name w:val="List Paragraph"/>
    <w:basedOn w:val="Normal"/>
    <w:uiPriority w:val="34"/>
    <w:qFormat/>
    <w:rsid w:val="00631303"/>
    <w:pPr>
      <w:ind w:left="720"/>
      <w:contextualSpacing/>
    </w:pPr>
  </w:style>
  <w:style w:type="paragraph" w:styleId="Title">
    <w:name w:val="Title"/>
    <w:basedOn w:val="Normal"/>
    <w:link w:val="TitleChar"/>
    <w:qFormat/>
    <w:rsid w:val="00D81D39"/>
    <w:pPr>
      <w:jc w:val="center"/>
    </w:pPr>
    <w:rPr>
      <w:rFonts w:ascii="Albertus Medium" w:hAnsi="Albertus Medium"/>
      <w:sz w:val="32"/>
      <w:szCs w:val="20"/>
    </w:rPr>
  </w:style>
  <w:style w:type="character" w:customStyle="1" w:styleId="TitleChar">
    <w:name w:val="Title Char"/>
    <w:link w:val="Title"/>
    <w:rsid w:val="00D81D39"/>
    <w:rPr>
      <w:rFonts w:ascii="Albertus Medium" w:hAnsi="Albertus Medium"/>
      <w:sz w:val="32"/>
    </w:rPr>
  </w:style>
  <w:style w:type="paragraph" w:styleId="Header">
    <w:name w:val="header"/>
    <w:basedOn w:val="Normal"/>
    <w:link w:val="HeaderChar"/>
    <w:uiPriority w:val="99"/>
    <w:unhideWhenUsed/>
    <w:rsid w:val="00B066EE"/>
    <w:pPr>
      <w:tabs>
        <w:tab w:val="center" w:pos="4680"/>
        <w:tab w:val="right" w:pos="9360"/>
      </w:tabs>
    </w:pPr>
  </w:style>
  <w:style w:type="character" w:customStyle="1" w:styleId="HeaderChar">
    <w:name w:val="Header Char"/>
    <w:link w:val="Header"/>
    <w:uiPriority w:val="99"/>
    <w:rsid w:val="00B066EE"/>
    <w:rPr>
      <w:sz w:val="24"/>
      <w:szCs w:val="24"/>
    </w:rPr>
  </w:style>
  <w:style w:type="paragraph" w:styleId="Footer">
    <w:name w:val="footer"/>
    <w:basedOn w:val="Normal"/>
    <w:link w:val="FooterChar"/>
    <w:uiPriority w:val="99"/>
    <w:unhideWhenUsed/>
    <w:rsid w:val="00B066EE"/>
    <w:pPr>
      <w:tabs>
        <w:tab w:val="center" w:pos="4680"/>
        <w:tab w:val="right" w:pos="9360"/>
      </w:tabs>
    </w:pPr>
  </w:style>
  <w:style w:type="character" w:customStyle="1" w:styleId="FooterChar">
    <w:name w:val="Footer Char"/>
    <w:link w:val="Footer"/>
    <w:uiPriority w:val="99"/>
    <w:rsid w:val="00B066EE"/>
    <w:rPr>
      <w:sz w:val="24"/>
      <w:szCs w:val="24"/>
    </w:rPr>
  </w:style>
  <w:style w:type="paragraph" w:styleId="BalloonText">
    <w:name w:val="Balloon Text"/>
    <w:basedOn w:val="Normal"/>
    <w:link w:val="BalloonTextChar"/>
    <w:uiPriority w:val="99"/>
    <w:semiHidden/>
    <w:unhideWhenUsed/>
    <w:rsid w:val="006D35FE"/>
    <w:rPr>
      <w:rFonts w:ascii="Tahoma" w:hAnsi="Tahoma" w:cs="Tahoma"/>
      <w:sz w:val="16"/>
      <w:szCs w:val="16"/>
    </w:rPr>
  </w:style>
  <w:style w:type="character" w:customStyle="1" w:styleId="BalloonTextChar">
    <w:name w:val="Balloon Text Char"/>
    <w:link w:val="BalloonText"/>
    <w:uiPriority w:val="99"/>
    <w:semiHidden/>
    <w:rsid w:val="006D35FE"/>
    <w:rPr>
      <w:rFonts w:ascii="Tahoma" w:hAnsi="Tahoma" w:cs="Tahoma"/>
      <w:sz w:val="16"/>
      <w:szCs w:val="16"/>
    </w:rPr>
  </w:style>
  <w:style w:type="character" w:styleId="CommentReference">
    <w:name w:val="annotation reference"/>
    <w:uiPriority w:val="99"/>
    <w:semiHidden/>
    <w:unhideWhenUsed/>
    <w:rsid w:val="006D35FE"/>
    <w:rPr>
      <w:sz w:val="16"/>
      <w:szCs w:val="16"/>
    </w:rPr>
  </w:style>
  <w:style w:type="paragraph" w:styleId="CommentText">
    <w:name w:val="annotation text"/>
    <w:basedOn w:val="Normal"/>
    <w:link w:val="CommentTextChar"/>
    <w:uiPriority w:val="99"/>
    <w:semiHidden/>
    <w:unhideWhenUsed/>
    <w:rsid w:val="006D35FE"/>
    <w:rPr>
      <w:sz w:val="20"/>
      <w:szCs w:val="20"/>
    </w:rPr>
  </w:style>
  <w:style w:type="character" w:customStyle="1" w:styleId="CommentTextChar">
    <w:name w:val="Comment Text Char"/>
    <w:basedOn w:val="DefaultParagraphFont"/>
    <w:link w:val="CommentText"/>
    <w:uiPriority w:val="99"/>
    <w:semiHidden/>
    <w:rsid w:val="006D35FE"/>
  </w:style>
  <w:style w:type="paragraph" w:styleId="CommentSubject">
    <w:name w:val="annotation subject"/>
    <w:basedOn w:val="CommentText"/>
    <w:next w:val="CommentText"/>
    <w:link w:val="CommentSubjectChar"/>
    <w:uiPriority w:val="99"/>
    <w:semiHidden/>
    <w:unhideWhenUsed/>
    <w:rsid w:val="006D35FE"/>
    <w:rPr>
      <w:b/>
      <w:bCs/>
    </w:rPr>
  </w:style>
  <w:style w:type="character" w:customStyle="1" w:styleId="CommentSubjectChar">
    <w:name w:val="Comment Subject Char"/>
    <w:link w:val="CommentSubject"/>
    <w:uiPriority w:val="99"/>
    <w:semiHidden/>
    <w:rsid w:val="006D35FE"/>
    <w:rPr>
      <w:b/>
      <w:bCs/>
    </w:rPr>
  </w:style>
  <w:style w:type="paragraph" w:styleId="PlainText">
    <w:name w:val="Plain Text"/>
    <w:basedOn w:val="Normal"/>
    <w:link w:val="PlainTextChar"/>
    <w:uiPriority w:val="99"/>
    <w:unhideWhenUsed/>
    <w:rsid w:val="00F0239C"/>
    <w:rPr>
      <w:rFonts w:ascii="Palatino Linotype" w:hAnsi="Palatino Linotype"/>
      <w:sz w:val="22"/>
      <w:szCs w:val="21"/>
    </w:rPr>
  </w:style>
  <w:style w:type="character" w:customStyle="1" w:styleId="PlainTextChar">
    <w:name w:val="Plain Text Char"/>
    <w:link w:val="PlainText"/>
    <w:uiPriority w:val="99"/>
    <w:rsid w:val="00F0239C"/>
    <w:rPr>
      <w:rFonts w:ascii="Palatino Linotype" w:hAnsi="Palatino Linotype" w:cs="Times New Roman"/>
      <w:sz w:val="22"/>
      <w:szCs w:val="21"/>
    </w:rPr>
  </w:style>
  <w:style w:type="character" w:customStyle="1" w:styleId="Heading1Char">
    <w:name w:val="Heading 1 Char"/>
    <w:link w:val="Heading1"/>
    <w:uiPriority w:val="9"/>
    <w:rsid w:val="00E51AD0"/>
    <w:rPr>
      <w:rFonts w:ascii="Cambria" w:eastAsia="Times New Roman" w:hAnsi="Cambria" w:cs="Times New Roman"/>
      <w:b/>
      <w:bCs/>
      <w:kern w:val="32"/>
      <w:sz w:val="32"/>
      <w:szCs w:val="32"/>
    </w:rPr>
  </w:style>
  <w:style w:type="table" w:styleId="TableGrid">
    <w:name w:val="Table Grid"/>
    <w:basedOn w:val="TableNormal"/>
    <w:uiPriority w:val="59"/>
    <w:rsid w:val="00AB3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basedOn w:val="Normal"/>
    <w:uiPriority w:val="99"/>
    <w:rsid w:val="00F7599D"/>
    <w:pPr>
      <w:suppressAutoHyphens/>
      <w:autoSpaceDE w:val="0"/>
      <w:autoSpaceDN w:val="0"/>
      <w:adjustRightInd w:val="0"/>
      <w:spacing w:line="260" w:lineRule="atLeast"/>
      <w:ind w:left="270" w:right="270"/>
      <w:jc w:val="both"/>
      <w:textAlignment w:val="center"/>
    </w:pPr>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51AD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style>
  <w:style w:type="paragraph" w:styleId="NormalWeb">
    <w:name w:val="Normal (Web)"/>
    <w:basedOn w:val="Normal"/>
    <w:uiPriority w:val="99"/>
    <w:unhideWhenUsed/>
    <w:pPr>
      <w:spacing w:before="100" w:beforeAutospacing="1" w:after="100" w:afterAutospacing="1"/>
    </w:pPr>
  </w:style>
  <w:style w:type="paragraph" w:customStyle="1" w:styleId="style11">
    <w:name w:val="style11"/>
    <w:basedOn w:val="Normal"/>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boldtxt">
    <w:name w:val="boldtxt"/>
    <w:basedOn w:val="DefaultParagraphFont"/>
  </w:style>
  <w:style w:type="paragraph" w:styleId="ListParagraph">
    <w:name w:val="List Paragraph"/>
    <w:basedOn w:val="Normal"/>
    <w:uiPriority w:val="34"/>
    <w:qFormat/>
    <w:rsid w:val="00631303"/>
    <w:pPr>
      <w:ind w:left="720"/>
      <w:contextualSpacing/>
    </w:pPr>
  </w:style>
  <w:style w:type="paragraph" w:styleId="Title">
    <w:name w:val="Title"/>
    <w:basedOn w:val="Normal"/>
    <w:link w:val="TitleChar"/>
    <w:qFormat/>
    <w:rsid w:val="00D81D39"/>
    <w:pPr>
      <w:jc w:val="center"/>
    </w:pPr>
    <w:rPr>
      <w:rFonts w:ascii="Albertus Medium" w:hAnsi="Albertus Medium"/>
      <w:sz w:val="32"/>
      <w:szCs w:val="20"/>
    </w:rPr>
  </w:style>
  <w:style w:type="character" w:customStyle="1" w:styleId="TitleChar">
    <w:name w:val="Title Char"/>
    <w:link w:val="Title"/>
    <w:rsid w:val="00D81D39"/>
    <w:rPr>
      <w:rFonts w:ascii="Albertus Medium" w:hAnsi="Albertus Medium"/>
      <w:sz w:val="32"/>
    </w:rPr>
  </w:style>
  <w:style w:type="paragraph" w:styleId="Header">
    <w:name w:val="header"/>
    <w:basedOn w:val="Normal"/>
    <w:link w:val="HeaderChar"/>
    <w:uiPriority w:val="99"/>
    <w:unhideWhenUsed/>
    <w:rsid w:val="00B066EE"/>
    <w:pPr>
      <w:tabs>
        <w:tab w:val="center" w:pos="4680"/>
        <w:tab w:val="right" w:pos="9360"/>
      </w:tabs>
    </w:pPr>
  </w:style>
  <w:style w:type="character" w:customStyle="1" w:styleId="HeaderChar">
    <w:name w:val="Header Char"/>
    <w:link w:val="Header"/>
    <w:uiPriority w:val="99"/>
    <w:rsid w:val="00B066EE"/>
    <w:rPr>
      <w:sz w:val="24"/>
      <w:szCs w:val="24"/>
    </w:rPr>
  </w:style>
  <w:style w:type="paragraph" w:styleId="Footer">
    <w:name w:val="footer"/>
    <w:basedOn w:val="Normal"/>
    <w:link w:val="FooterChar"/>
    <w:uiPriority w:val="99"/>
    <w:unhideWhenUsed/>
    <w:rsid w:val="00B066EE"/>
    <w:pPr>
      <w:tabs>
        <w:tab w:val="center" w:pos="4680"/>
        <w:tab w:val="right" w:pos="9360"/>
      </w:tabs>
    </w:pPr>
  </w:style>
  <w:style w:type="character" w:customStyle="1" w:styleId="FooterChar">
    <w:name w:val="Footer Char"/>
    <w:link w:val="Footer"/>
    <w:uiPriority w:val="99"/>
    <w:rsid w:val="00B066EE"/>
    <w:rPr>
      <w:sz w:val="24"/>
      <w:szCs w:val="24"/>
    </w:rPr>
  </w:style>
  <w:style w:type="paragraph" w:styleId="BalloonText">
    <w:name w:val="Balloon Text"/>
    <w:basedOn w:val="Normal"/>
    <w:link w:val="BalloonTextChar"/>
    <w:uiPriority w:val="99"/>
    <w:semiHidden/>
    <w:unhideWhenUsed/>
    <w:rsid w:val="006D35FE"/>
    <w:rPr>
      <w:rFonts w:ascii="Tahoma" w:hAnsi="Tahoma" w:cs="Tahoma"/>
      <w:sz w:val="16"/>
      <w:szCs w:val="16"/>
    </w:rPr>
  </w:style>
  <w:style w:type="character" w:customStyle="1" w:styleId="BalloonTextChar">
    <w:name w:val="Balloon Text Char"/>
    <w:link w:val="BalloonText"/>
    <w:uiPriority w:val="99"/>
    <w:semiHidden/>
    <w:rsid w:val="006D35FE"/>
    <w:rPr>
      <w:rFonts w:ascii="Tahoma" w:hAnsi="Tahoma" w:cs="Tahoma"/>
      <w:sz w:val="16"/>
      <w:szCs w:val="16"/>
    </w:rPr>
  </w:style>
  <w:style w:type="character" w:styleId="CommentReference">
    <w:name w:val="annotation reference"/>
    <w:uiPriority w:val="99"/>
    <w:semiHidden/>
    <w:unhideWhenUsed/>
    <w:rsid w:val="006D35FE"/>
    <w:rPr>
      <w:sz w:val="16"/>
      <w:szCs w:val="16"/>
    </w:rPr>
  </w:style>
  <w:style w:type="paragraph" w:styleId="CommentText">
    <w:name w:val="annotation text"/>
    <w:basedOn w:val="Normal"/>
    <w:link w:val="CommentTextChar"/>
    <w:uiPriority w:val="99"/>
    <w:semiHidden/>
    <w:unhideWhenUsed/>
    <w:rsid w:val="006D35FE"/>
    <w:rPr>
      <w:sz w:val="20"/>
      <w:szCs w:val="20"/>
    </w:rPr>
  </w:style>
  <w:style w:type="character" w:customStyle="1" w:styleId="CommentTextChar">
    <w:name w:val="Comment Text Char"/>
    <w:basedOn w:val="DefaultParagraphFont"/>
    <w:link w:val="CommentText"/>
    <w:uiPriority w:val="99"/>
    <w:semiHidden/>
    <w:rsid w:val="006D35FE"/>
  </w:style>
  <w:style w:type="paragraph" w:styleId="CommentSubject">
    <w:name w:val="annotation subject"/>
    <w:basedOn w:val="CommentText"/>
    <w:next w:val="CommentText"/>
    <w:link w:val="CommentSubjectChar"/>
    <w:uiPriority w:val="99"/>
    <w:semiHidden/>
    <w:unhideWhenUsed/>
    <w:rsid w:val="006D35FE"/>
    <w:rPr>
      <w:b/>
      <w:bCs/>
    </w:rPr>
  </w:style>
  <w:style w:type="character" w:customStyle="1" w:styleId="CommentSubjectChar">
    <w:name w:val="Comment Subject Char"/>
    <w:link w:val="CommentSubject"/>
    <w:uiPriority w:val="99"/>
    <w:semiHidden/>
    <w:rsid w:val="006D35FE"/>
    <w:rPr>
      <w:b/>
      <w:bCs/>
    </w:rPr>
  </w:style>
  <w:style w:type="paragraph" w:styleId="PlainText">
    <w:name w:val="Plain Text"/>
    <w:basedOn w:val="Normal"/>
    <w:link w:val="PlainTextChar"/>
    <w:uiPriority w:val="99"/>
    <w:unhideWhenUsed/>
    <w:rsid w:val="00F0239C"/>
    <w:rPr>
      <w:rFonts w:ascii="Palatino Linotype" w:hAnsi="Palatino Linotype"/>
      <w:sz w:val="22"/>
      <w:szCs w:val="21"/>
    </w:rPr>
  </w:style>
  <w:style w:type="character" w:customStyle="1" w:styleId="PlainTextChar">
    <w:name w:val="Plain Text Char"/>
    <w:link w:val="PlainText"/>
    <w:uiPriority w:val="99"/>
    <w:rsid w:val="00F0239C"/>
    <w:rPr>
      <w:rFonts w:ascii="Palatino Linotype" w:hAnsi="Palatino Linotype" w:cs="Times New Roman"/>
      <w:sz w:val="22"/>
      <w:szCs w:val="21"/>
    </w:rPr>
  </w:style>
  <w:style w:type="character" w:customStyle="1" w:styleId="Heading1Char">
    <w:name w:val="Heading 1 Char"/>
    <w:link w:val="Heading1"/>
    <w:uiPriority w:val="9"/>
    <w:rsid w:val="00E51AD0"/>
    <w:rPr>
      <w:rFonts w:ascii="Cambria" w:eastAsia="Times New Roman" w:hAnsi="Cambria" w:cs="Times New Roman"/>
      <w:b/>
      <w:bCs/>
      <w:kern w:val="32"/>
      <w:sz w:val="32"/>
      <w:szCs w:val="32"/>
    </w:rPr>
  </w:style>
  <w:style w:type="table" w:styleId="TableGrid">
    <w:name w:val="Table Grid"/>
    <w:basedOn w:val="TableNormal"/>
    <w:uiPriority w:val="59"/>
    <w:rsid w:val="00AB3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basedOn w:val="Normal"/>
    <w:uiPriority w:val="99"/>
    <w:rsid w:val="00F7599D"/>
    <w:pPr>
      <w:suppressAutoHyphens/>
      <w:autoSpaceDE w:val="0"/>
      <w:autoSpaceDN w:val="0"/>
      <w:adjustRightInd w:val="0"/>
      <w:spacing w:line="260" w:lineRule="atLeast"/>
      <w:ind w:left="270" w:right="270"/>
      <w:jc w:val="both"/>
      <w:textAlignment w:val="center"/>
    </w:pPr>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62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waters@clarkso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stin@nararenewables.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ewaters@clarkson.edu" TargetMode="External"/><Relationship Id="rId4" Type="http://schemas.microsoft.com/office/2007/relationships/stylesWithEffects" Target="stylesWithEffects.xml"/><Relationship Id="rId9" Type="http://schemas.openxmlformats.org/officeDocument/2006/relationships/hyperlink" Target="mailto:justin@nararenewables.org" TargetMode="External"/><Relationship Id="rId14" Type="http://schemas.openxmlformats.org/officeDocument/2006/relationships/hyperlink" Target="mailto:editorj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EBBB-D4FD-42B7-919E-7FFA3AE0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kamdyn</dc:creator>
  <cp:lastModifiedBy>mdle</cp:lastModifiedBy>
  <cp:revision>4</cp:revision>
  <cp:lastPrinted>2011-03-02T18:23:00Z</cp:lastPrinted>
  <dcterms:created xsi:type="dcterms:W3CDTF">2014-05-15T11:49:00Z</dcterms:created>
  <dcterms:modified xsi:type="dcterms:W3CDTF">2014-05-15T12:17:00Z</dcterms:modified>
</cp:coreProperties>
</file>